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26EC9" w:rsidRPr="006440B1" w:rsidRDefault="00026EC9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0E657F" w:rsidRPr="006440B1">
        <w:rPr>
          <w:rFonts w:ascii="TH SarabunPSK" w:hAnsi="TH SarabunPSK" w:cs="TH SarabunPSK"/>
          <w:b/>
          <w:bCs/>
          <w:sz w:val="32"/>
          <w:szCs w:val="32"/>
          <w:u w:val="dotted"/>
        </w:rPr>
        <w:t>XXX</w:t>
      </w:r>
    </w:p>
    <w:p w:rsidR="00BF3DC6" w:rsidRPr="003568A9" w:rsidRDefault="00BF3DC6" w:rsidP="00BF3DC6">
      <w:pPr>
        <w:ind w:right="6"/>
        <w:jc w:val="thaiDistribute"/>
        <w:rPr>
          <w:rFonts w:ascii="TH SarabunPSK" w:hAnsi="TH SarabunPSK" w:cs="TH SarabunPSK"/>
          <w:sz w:val="16"/>
          <w:szCs w:val="1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2D1" w:rsidRPr="006440B1" w:rsidRDefault="001A22D1" w:rsidP="000C4704">
      <w:pPr>
        <w:tabs>
          <w:tab w:val="left" w:pos="540"/>
        </w:tabs>
        <w:spacing w:before="120" w:after="120"/>
        <w:rPr>
          <w:rFonts w:ascii="TH SarabunPSK" w:hAnsi="TH SarabunPSK" w:cs="TH SarabunPSK"/>
          <w:i/>
          <w:iCs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D47A2F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การตรวจ</w:t>
      </w:r>
      <w:r w:rsidR="000C4704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คัดกรอง</w:t>
      </w:r>
      <w:r w:rsidR="00D47A2F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และแก้ไข</w:t>
      </w:r>
      <w:r w:rsidR="0080294A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ความ</w:t>
      </w:r>
      <w:r w:rsidR="000C4704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ผิดปกติทางการ</w:t>
      </w:r>
      <w:r w:rsidR="00D47A2F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ม</w:t>
      </w:r>
      <w:r w:rsidR="000C4704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องเห็นของนักเรียน</w:t>
      </w:r>
      <w:r w:rsidR="0080294A" w:rsidRPr="006440B1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ตำบล</w:t>
      </w:r>
      <w:r w:rsidR="000E657F" w:rsidRPr="006440B1">
        <w:rPr>
          <w:rFonts w:ascii="TH SarabunPSK" w:hAnsi="TH SarabunPSK" w:cs="TH SarabunPSK"/>
          <w:i/>
          <w:iCs/>
          <w:sz w:val="32"/>
          <w:szCs w:val="32"/>
          <w:u w:val="dotted"/>
        </w:rPr>
        <w:t>XXXXX</w:t>
      </w:r>
    </w:p>
    <w:p w:rsidR="00D8689B" w:rsidRPr="006440B1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 w:rsidRPr="006440B1">
        <w:rPr>
          <w:rFonts w:ascii="TH SarabunPSK" w:hAnsi="TH SarabunPSK" w:cs="TH SarabunPSK"/>
          <w:sz w:val="32"/>
          <w:szCs w:val="32"/>
          <w:u w:val="dotted"/>
        </w:rPr>
        <w:t>XXXX</w:t>
      </w:r>
    </w:p>
    <w:p w:rsidR="0023428E" w:rsidRPr="006440B1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6440B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704" w:rsidRPr="006440B1">
        <w:rPr>
          <w:rFonts w:ascii="TH SarabunPSK" w:hAnsi="TH SarabunPSK" w:cs="TH SarabunPSK" w:hint="cs"/>
          <w:sz w:val="32"/>
          <w:szCs w:val="32"/>
          <w:u w:val="dotted"/>
          <w:cs/>
        </w:rPr>
        <w:t>ส่วนสาธารณสุขและสิ่งแวดล้อม</w:t>
      </w:r>
      <w:r w:rsidR="0023428E" w:rsidRPr="006440B1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 w:rsidRPr="006440B1">
        <w:rPr>
          <w:rFonts w:ascii="TH SarabunPSK" w:hAnsi="TH SarabunPSK" w:cs="TH SarabunPSK"/>
          <w:sz w:val="32"/>
          <w:szCs w:val="32"/>
          <w:u w:val="dotted"/>
        </w:rPr>
        <w:t>XXXXX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Default="00D8689B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6440B1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6440B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6440B1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0C4704" w:rsidRPr="006440B1">
        <w:rPr>
          <w:rFonts w:ascii="TH SarabunPSK" w:hAnsi="TH SarabunPSK" w:cs="TH SarabunPSK"/>
          <w:sz w:val="32"/>
          <w:szCs w:val="32"/>
          <w:u w:val="dotted"/>
          <w:cs/>
        </w:rPr>
        <w:t>การตรวจวัดและคัดกรอง ความผิดปกติหรือความบกพร่องทางการ</w:t>
      </w:r>
      <w:r w:rsidR="000C4704" w:rsidRPr="006440B1">
        <w:rPr>
          <w:rFonts w:ascii="TH SarabunPSK" w:hAnsi="TH SarabunPSK" w:cs="TH SarabunPSK"/>
          <w:sz w:val="32"/>
          <w:szCs w:val="32"/>
          <w:u w:val="dotted"/>
          <w:cs/>
        </w:rPr>
        <w:tab/>
        <w:t>มองเห็นของนักเรียนตำบล</w:t>
      </w:r>
      <w:r w:rsidR="000E657F" w:rsidRPr="006440B1">
        <w:rPr>
          <w:rFonts w:ascii="TH SarabunPSK" w:hAnsi="TH SarabunPSK" w:cs="TH SarabunPSK"/>
          <w:sz w:val="32"/>
          <w:szCs w:val="32"/>
          <w:u w:val="dotted"/>
        </w:rPr>
        <w:t>XXXXX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6440B1">
        <w:rPr>
          <w:rFonts w:ascii="TH SarabunPSK" w:hAnsi="TH SarabunPSK" w:cs="TH SarabunPSK"/>
          <w:sz w:val="32"/>
          <w:szCs w:val="32"/>
          <w:u w:val="dotted"/>
        </w:rPr>
        <w:t>25</w:t>
      </w:r>
      <w:r w:rsidR="000E657F" w:rsidRPr="006440B1">
        <w:rPr>
          <w:rFonts w:ascii="TH SarabunPSK" w:hAnsi="TH SarabunPSK" w:cs="TH SarabunPSK"/>
          <w:sz w:val="32"/>
          <w:szCs w:val="32"/>
          <w:u w:val="dotted"/>
        </w:rPr>
        <w:t>XX</w:t>
      </w:r>
      <w:r w:rsidR="000E657F" w:rsidRPr="006440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โ</w:t>
      </w:r>
      <w:r w:rsidRPr="006440B1">
        <w:rPr>
          <w:rFonts w:ascii="TH SarabunPSK" w:hAnsi="TH SarabunPSK" w:cs="TH SarabunPSK"/>
          <w:sz w:val="32"/>
          <w:szCs w:val="32"/>
          <w:cs/>
        </w:rPr>
        <w:t>ดยขอรับการสนับสนุนงบประมาณจากกองทุนหลักประกันสุขภาพ</w:t>
      </w:r>
      <w:r w:rsidR="0023428E" w:rsidRPr="006440B1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 w:rsidRPr="006440B1">
        <w:rPr>
          <w:rFonts w:ascii="TH SarabunPSK" w:hAnsi="TH SarabunPSK" w:cs="TH SarabunPSK"/>
          <w:sz w:val="32"/>
          <w:szCs w:val="32"/>
          <w:u w:val="dotted"/>
        </w:rPr>
        <w:t>XXXXX</w:t>
      </w:r>
      <w:r w:rsidRPr="006440B1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6440B1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6440B1">
        <w:rPr>
          <w:rFonts w:ascii="TH SarabunPSK" w:hAnsi="TH SarabunPSK" w:cs="TH SarabunPSK"/>
          <w:sz w:val="32"/>
          <w:szCs w:val="32"/>
          <w:u w:val="dotted"/>
        </w:rPr>
        <w:t>xxx</w:t>
      </w:r>
      <w:r w:rsidR="008C0978" w:rsidRPr="006440B1">
        <w:rPr>
          <w:rFonts w:ascii="TH SarabunPSK" w:hAnsi="TH SarabunPSK" w:cs="TH SarabunPSK"/>
          <w:sz w:val="32"/>
          <w:szCs w:val="32"/>
          <w:u w:val="dotted"/>
        </w:rPr>
        <w:t>x</w:t>
      </w:r>
      <w:r w:rsidR="0023428E" w:rsidRPr="006440B1">
        <w:rPr>
          <w:rFonts w:ascii="TH SarabunPSK" w:hAnsi="TH SarabunPSK" w:cs="TH SarabunPSK"/>
          <w:sz w:val="32"/>
          <w:szCs w:val="32"/>
          <w:u w:val="dotted"/>
        </w:rPr>
        <w:t>xx</w:t>
      </w:r>
      <w:r w:rsidR="00026EC9"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E36B0A" w:rsidRPr="006440B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36B0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E36B0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Pr="00D70710" w:rsidRDefault="00F91E0F" w:rsidP="00C029F0">
      <w:pPr>
        <w:ind w:right="14"/>
        <w:rPr>
          <w:rFonts w:ascii="TH SarabunPSK" w:hAnsi="TH SarabunPSK" w:cs="TH SarabunPSK"/>
          <w:sz w:val="16"/>
          <w:szCs w:val="16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D70710" w:rsidRPr="00FA4BE9" w:rsidRDefault="005B478A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FA4BE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0E657F" w:rsidRPr="00D70710" w:rsidRDefault="00D70710" w:rsidP="00D70710">
      <w:pPr>
        <w:spacing w:before="120" w:after="120"/>
        <w:ind w:right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55904" w:rsidRPr="006440B1">
        <w:rPr>
          <w:rFonts w:ascii="TH SarabunPSK" w:hAnsi="TH SarabunPSK" w:cs="TH SarabunPSK" w:hint="cs"/>
          <w:sz w:val="32"/>
          <w:szCs w:val="32"/>
          <w:cs/>
        </w:rPr>
        <w:t>การมองเห็นส่ง</w:t>
      </w:r>
      <w:r w:rsidR="000E657F" w:rsidRPr="006440B1">
        <w:rPr>
          <w:rFonts w:ascii="TH SarabunPSK" w:hAnsi="TH SarabunPSK" w:cs="TH SarabunPSK" w:hint="cs"/>
          <w:sz w:val="32"/>
          <w:szCs w:val="32"/>
          <w:cs/>
        </w:rPr>
        <w:t>ผล</w:t>
      </w:r>
      <w:r w:rsidR="000E657F" w:rsidRPr="00D70710">
        <w:rPr>
          <w:rFonts w:ascii="TH SarabunPSK" w:hAnsi="TH SarabunPSK" w:cs="TH SarabunPSK" w:hint="cs"/>
          <w:sz w:val="32"/>
          <w:szCs w:val="32"/>
          <w:cs/>
        </w:rPr>
        <w:t>กระทบ</w:t>
      </w:r>
      <w:r w:rsidR="00655904">
        <w:rPr>
          <w:rFonts w:ascii="TH SarabunPSK" w:hAnsi="TH SarabunPSK" w:cs="TH SarabunPSK" w:hint="cs"/>
          <w:sz w:val="32"/>
          <w:szCs w:val="32"/>
          <w:cs/>
        </w:rPr>
        <w:t xml:space="preserve">ต่อการเรียนรู้และการทำกิจกรรมของเด็กนักเรียน </w:t>
      </w:r>
      <w:r w:rsidR="00762831">
        <w:rPr>
          <w:rFonts w:ascii="TH SarabunPSK" w:hAnsi="TH SarabunPSK" w:cs="TH SarabunPSK" w:hint="cs"/>
          <w:sz w:val="32"/>
          <w:szCs w:val="32"/>
          <w:cs/>
        </w:rPr>
        <w:t>ปัญหาการมองเห็นมีผลมาจากภาวะสายตาผิดปกติ (สายตาสั้น สายตายาว ตาเอียง) ตาเข สายตาขี้เกียจ หรือโรคตาอื่น ๆ เด็กไม่รู้ว่าตนเองมีสายตาผิดปกติเพราะคุ้นชินกับสิ่งที่เป็นอยู่</w:t>
      </w:r>
      <w:r w:rsidR="00E372E8">
        <w:rPr>
          <w:rFonts w:ascii="TH SarabunPSK" w:hAnsi="TH SarabunPSK" w:cs="TH SarabunPSK" w:hint="cs"/>
          <w:sz w:val="32"/>
          <w:szCs w:val="32"/>
          <w:cs/>
        </w:rPr>
        <w:t>ทุกวัน</w:t>
      </w:r>
      <w:r w:rsidR="00762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2E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2B34FA">
        <w:rPr>
          <w:rFonts w:ascii="TH SarabunPSK" w:hAnsi="TH SarabunPSK" w:cs="TH SarabunPSK" w:hint="cs"/>
          <w:sz w:val="32"/>
          <w:szCs w:val="32"/>
          <w:cs/>
        </w:rPr>
        <w:t>ความผิดปกติบางอย่าง</w:t>
      </w:r>
      <w:r w:rsidR="00E372E8">
        <w:rPr>
          <w:rFonts w:ascii="TH SarabunPSK" w:hAnsi="TH SarabunPSK" w:cs="TH SarabunPSK" w:hint="cs"/>
          <w:sz w:val="32"/>
          <w:szCs w:val="32"/>
          <w:cs/>
        </w:rPr>
        <w:t>หากไม่ได้รับการแก้ไข</w:t>
      </w:r>
      <w:r w:rsidR="002B34FA">
        <w:rPr>
          <w:rFonts w:ascii="TH SarabunPSK" w:hAnsi="TH SarabunPSK" w:cs="TH SarabunPSK" w:hint="cs"/>
          <w:sz w:val="32"/>
          <w:szCs w:val="32"/>
          <w:cs/>
        </w:rPr>
        <w:t>ในช่วงเวลาที่สามารถทำได้จะทำให้</w:t>
      </w:r>
      <w:r w:rsidR="00E372E8">
        <w:rPr>
          <w:rFonts w:ascii="TH SarabunPSK" w:hAnsi="TH SarabunPSK" w:cs="TH SarabunPSK" w:hint="cs"/>
          <w:sz w:val="32"/>
          <w:szCs w:val="32"/>
          <w:cs/>
        </w:rPr>
        <w:t>การมองเห็นสูญเสีย</w:t>
      </w:r>
      <w:r w:rsidR="002B34FA">
        <w:rPr>
          <w:rFonts w:ascii="TH SarabunPSK" w:hAnsi="TH SarabunPSK" w:cs="TH SarabunPSK" w:hint="cs"/>
          <w:sz w:val="32"/>
          <w:szCs w:val="32"/>
          <w:cs/>
        </w:rPr>
        <w:t xml:space="preserve">ถาวร </w:t>
      </w:r>
      <w:r w:rsidR="00762831">
        <w:rPr>
          <w:rFonts w:ascii="TH SarabunPSK" w:hAnsi="TH SarabunPSK" w:cs="TH SarabunPSK" w:hint="cs"/>
          <w:sz w:val="32"/>
          <w:szCs w:val="32"/>
          <w:cs/>
        </w:rPr>
        <w:t>การหมั่นสังเกตของคน</w:t>
      </w:r>
      <w:r w:rsidR="002B34FA">
        <w:rPr>
          <w:rFonts w:ascii="TH SarabunPSK" w:hAnsi="TH SarabunPSK" w:cs="TH SarabunPSK" w:hint="cs"/>
          <w:sz w:val="32"/>
          <w:szCs w:val="32"/>
          <w:cs/>
        </w:rPr>
        <w:t>ใกล้ชิด</w:t>
      </w:r>
      <w:r w:rsidR="00762831">
        <w:rPr>
          <w:rFonts w:ascii="TH SarabunPSK" w:hAnsi="TH SarabunPSK" w:cs="TH SarabunPSK" w:hint="cs"/>
          <w:sz w:val="32"/>
          <w:szCs w:val="32"/>
          <w:cs/>
        </w:rPr>
        <w:t>โดยเฉพาะครอบครัวเด็กหรือครูจะช่วยให้</w:t>
      </w:r>
      <w:r w:rsidR="002B34FA">
        <w:rPr>
          <w:rFonts w:ascii="TH SarabunPSK" w:hAnsi="TH SarabunPSK" w:cs="TH SarabunPSK" w:hint="cs"/>
          <w:sz w:val="32"/>
          <w:szCs w:val="32"/>
          <w:cs/>
        </w:rPr>
        <w:t>พบ</w:t>
      </w:r>
      <w:r w:rsidR="00762831">
        <w:rPr>
          <w:rFonts w:ascii="TH SarabunPSK" w:hAnsi="TH SarabunPSK" w:cs="TH SarabunPSK" w:hint="cs"/>
          <w:sz w:val="32"/>
          <w:szCs w:val="32"/>
          <w:cs/>
        </w:rPr>
        <w:t>เด็กที่มีปัญหาการมองเห็น</w:t>
      </w:r>
      <w:r w:rsidR="00E372E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B34FA">
        <w:rPr>
          <w:rFonts w:ascii="TH SarabunPSK" w:hAnsi="TH SarabunPSK" w:cs="TH SarabunPSK" w:hint="cs"/>
          <w:sz w:val="32"/>
          <w:szCs w:val="32"/>
          <w:cs/>
        </w:rPr>
        <w:t xml:space="preserve">  การตรวจคัดกรองสายตาในเด็กนักเรียนประถมศึกษา จึงเป็นมาตรการหนึ่งที่จะช่วยให้พบเด็กนักเรียนที่มีปัญหาการมองเห็นแต่เนิ่น ๆ โดยเฉพาะอย่างยิ่งในเด็ก ป </w:t>
      </w:r>
      <w:r w:rsidR="002B34FA">
        <w:rPr>
          <w:rFonts w:ascii="TH SarabunPSK" w:hAnsi="TH SarabunPSK" w:cs="TH SarabunPSK"/>
          <w:sz w:val="32"/>
          <w:szCs w:val="32"/>
        </w:rPr>
        <w:t>1</w:t>
      </w:r>
      <w:r w:rsidR="00762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4F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E657F" w:rsidRPr="00D70710">
        <w:rPr>
          <w:rFonts w:ascii="TH SarabunPSK" w:hAnsi="TH SarabunPSK" w:cs="TH SarabunPSK" w:hint="cs"/>
          <w:sz w:val="32"/>
          <w:szCs w:val="32"/>
          <w:cs/>
        </w:rPr>
        <w:t>เด็กนักเรียนที่มี</w:t>
      </w:r>
      <w:r w:rsidR="002B34FA">
        <w:rPr>
          <w:rFonts w:ascii="TH SarabunPSK" w:hAnsi="TH SarabunPSK" w:cs="TH SarabunPSK" w:hint="cs"/>
          <w:sz w:val="32"/>
          <w:szCs w:val="32"/>
          <w:cs/>
        </w:rPr>
        <w:t>ผลการคัดกรองผิดปกติจะได้รับการส่งต่อไปตรวจยืนยันกับจักษุแพทย์</w:t>
      </w:r>
      <w:r w:rsidR="00D47A2F">
        <w:rPr>
          <w:rFonts w:ascii="TH SarabunPSK" w:hAnsi="TH SarabunPSK" w:cs="TH SarabunPSK" w:hint="cs"/>
          <w:sz w:val="32"/>
          <w:szCs w:val="32"/>
          <w:cs/>
        </w:rPr>
        <w:t xml:space="preserve"> หากพบว่าสายตาผิดปกติจากสายตาสั้น ยาว เอียง จะได้รับการแก้ไขโดยใส่แว่นตา แต่หากเป็นตาเข ตาขี้เกียจ หรือโรคตาอื่น ๆ จะได้รับการรักษาด้วยวิธีอื่นต่อไป การแก้ปัญหาการมองเห็น</w:t>
      </w:r>
      <w:r w:rsidR="000E657F" w:rsidRPr="00D70710">
        <w:rPr>
          <w:rFonts w:ascii="TH SarabunPSK" w:hAnsi="TH SarabunPSK" w:cs="TH SarabunPSK" w:hint="cs"/>
          <w:sz w:val="32"/>
          <w:szCs w:val="32"/>
          <w:cs/>
        </w:rPr>
        <w:t xml:space="preserve"> จะทำให้เด็กนักเรียนเรียนรู้ได้ดี และสามารถทำกิจกรรมประจำวันได้ดี</w:t>
      </w:r>
      <w:r w:rsidR="00D47A2F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0E657F" w:rsidRPr="00D70710">
        <w:rPr>
          <w:rFonts w:ascii="TH SarabunPSK" w:hAnsi="TH SarabunPSK" w:cs="TH SarabunPSK" w:hint="cs"/>
          <w:sz w:val="32"/>
          <w:szCs w:val="32"/>
          <w:cs/>
        </w:rPr>
        <w:t xml:space="preserve"> ซึ่งเป็นผลดีต่อเด็ก และครอบครัว </w:t>
      </w:r>
      <w:r w:rsidR="00D47A2F">
        <w:rPr>
          <w:rFonts w:ascii="TH SarabunPSK" w:hAnsi="TH SarabunPSK" w:cs="TH SarabunPSK" w:hint="cs"/>
          <w:sz w:val="32"/>
          <w:szCs w:val="32"/>
          <w:cs/>
        </w:rPr>
        <w:t>หน่วย....................</w:t>
      </w:r>
      <w:r w:rsidRPr="00D70710">
        <w:rPr>
          <w:rFonts w:ascii="TH SarabunPSK" w:hAnsi="TH SarabunPSK" w:cs="TH SarabunPSK" w:hint="cs"/>
          <w:sz w:val="32"/>
          <w:szCs w:val="32"/>
          <w:cs/>
        </w:rPr>
        <w:t>จึงจัดทำโครงการ</w:t>
      </w:r>
      <w:r w:rsidRPr="00D70710">
        <w:rPr>
          <w:rFonts w:ascii="TH SarabunPSK" w:hAnsi="TH SarabunPSK" w:cs="TH SarabunPSK"/>
          <w:sz w:val="32"/>
          <w:szCs w:val="32"/>
          <w:cs/>
        </w:rPr>
        <w:t>การตรวจคัดกรอง</w:t>
      </w:r>
      <w:r w:rsidR="00D47A2F" w:rsidRPr="00D70710">
        <w:rPr>
          <w:rFonts w:ascii="TH SarabunPSK" w:hAnsi="TH SarabunPSK" w:cs="TH SarabunPSK"/>
          <w:sz w:val="32"/>
          <w:szCs w:val="32"/>
          <w:cs/>
        </w:rPr>
        <w:t>และ</w:t>
      </w:r>
      <w:r w:rsidR="00D47A2F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D70710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วามผิดปกติทางการ</w:t>
      </w:r>
      <w:r w:rsidRPr="00D70710">
        <w:rPr>
          <w:rFonts w:ascii="TH SarabunPSK" w:hAnsi="TH SarabunPSK" w:cs="TH SarabunPSK"/>
          <w:sz w:val="32"/>
          <w:szCs w:val="32"/>
          <w:cs/>
        </w:rPr>
        <w:t>มองเห็นของนักเรียน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D47A2F"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10797D" w:rsidRPr="006440B1" w:rsidRDefault="00830051" w:rsidP="0010797D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 w:rsidR="0010797D">
        <w:rPr>
          <w:rFonts w:ascii="TH SarabunPSK" w:hAnsi="TH SarabunPSK" w:cs="TH SarabunPSK"/>
          <w:sz w:val="32"/>
          <w:szCs w:val="32"/>
        </w:rPr>
        <w:t xml:space="preserve">1. </w:t>
      </w:r>
      <w:r w:rsidR="0010797D" w:rsidRPr="0010797D">
        <w:rPr>
          <w:rFonts w:ascii="TH SarabunPSK" w:hAnsi="TH SarabunPSK" w:cs="TH SarabunPSK"/>
          <w:sz w:val="32"/>
          <w:szCs w:val="32"/>
          <w:cs/>
        </w:rPr>
        <w:t>เพื่อให้เด็ก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11483">
        <w:rPr>
          <w:rFonts w:ascii="TH SarabunPSK" w:hAnsi="TH SarabunPSK" w:cs="TH SarabunPSK"/>
          <w:sz w:val="32"/>
          <w:szCs w:val="32"/>
          <w:cs/>
        </w:rPr>
        <w:t>ในระดับชั้นประถม ของโรงเรียนในพื้นที่ขององค์การบริหารส่วนตำบล</w:t>
      </w:r>
      <w:r w:rsidR="006440B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440B1" w:rsidRPr="006440B1">
        <w:rPr>
          <w:rFonts w:ascii="TH SarabunPSK" w:hAnsi="TH SarabunPSK" w:cs="TH SarabunPSK"/>
          <w:sz w:val="32"/>
          <w:szCs w:val="32"/>
        </w:rPr>
        <w:t>xxxxx</w:t>
      </w:r>
      <w:r w:rsidR="00311483" w:rsidRPr="006440B1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311483" w:rsidRPr="006440B1">
        <w:rPr>
          <w:rFonts w:ascii="TH SarabunPSK" w:hAnsi="TH SarabunPSK" w:cs="TH SarabunPSK"/>
          <w:sz w:val="32"/>
          <w:szCs w:val="32"/>
        </w:rPr>
        <w:t xml:space="preserve">xxx </w:t>
      </w:r>
      <w:r w:rsidR="00311483" w:rsidRPr="006440B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10797D" w:rsidRPr="006440B1">
        <w:rPr>
          <w:rFonts w:ascii="TH SarabunPSK" w:hAnsi="TH SarabunPSK" w:cs="TH SarabunPSK"/>
          <w:sz w:val="32"/>
          <w:szCs w:val="32"/>
          <w:cs/>
        </w:rPr>
        <w:t>ได้รับการตรวจคัดกรองการมองเห็น</w:t>
      </w:r>
    </w:p>
    <w:p w:rsidR="00E508FE" w:rsidRPr="006440B1" w:rsidRDefault="0010797D" w:rsidP="0010797D">
      <w:pPr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6440B1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D47A2F" w:rsidRPr="006440B1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311483" w:rsidRPr="006440B1">
        <w:rPr>
          <w:rFonts w:ascii="TH SarabunPSK" w:hAnsi="TH SarabunPSK" w:cs="TH SarabunPSK" w:hint="cs"/>
          <w:sz w:val="32"/>
          <w:szCs w:val="32"/>
          <w:cs/>
        </w:rPr>
        <w:t>ที่ได้รับการคัดกรองแล้วพบความผิดปกติ</w:t>
      </w:r>
      <w:r w:rsidRPr="006440B1">
        <w:rPr>
          <w:rFonts w:ascii="TH SarabunPSK" w:hAnsi="TH SarabunPSK" w:cs="TH SarabunPSK"/>
          <w:sz w:val="32"/>
          <w:szCs w:val="32"/>
          <w:cs/>
        </w:rPr>
        <w:t>ด้านการมองเห็นได้รับการส่งตัวเพื่อรักษาต่อตามระบบ</w:t>
      </w:r>
    </w:p>
    <w:p w:rsidR="0010797D" w:rsidRPr="0010797D" w:rsidRDefault="0010797D" w:rsidP="005B47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311483" w:rsidRPr="006440B1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D47A2F" w:rsidRPr="006440B1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311483" w:rsidRPr="006440B1">
        <w:rPr>
          <w:rFonts w:ascii="TH SarabunPSK" w:hAnsi="TH SarabunPSK" w:cs="TH SarabunPSK"/>
          <w:sz w:val="32"/>
          <w:szCs w:val="32"/>
          <w:cs/>
        </w:rPr>
        <w:t>ที่ได้รับการ</w:t>
      </w:r>
      <w:r w:rsidR="00D47A2F" w:rsidRPr="006440B1">
        <w:rPr>
          <w:rFonts w:ascii="TH SarabunPSK" w:hAnsi="TH SarabunPSK" w:cs="TH SarabunPSK" w:hint="cs"/>
          <w:sz w:val="32"/>
          <w:szCs w:val="32"/>
          <w:cs/>
        </w:rPr>
        <w:t>ตรวจยืนยันและต้องแก้ไขด้วยการใส่แว่น</w:t>
      </w:r>
      <w:r w:rsidR="005B478A" w:rsidRPr="006440B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E657F" w:rsidRPr="006440B1">
        <w:rPr>
          <w:rFonts w:ascii="TH SarabunPSK" w:hAnsi="TH SarabunPSK" w:cs="TH SarabunPSK" w:hint="cs"/>
          <w:sz w:val="32"/>
          <w:szCs w:val="32"/>
          <w:cs/>
        </w:rPr>
        <w:t>จักษุ</w:t>
      </w:r>
      <w:r w:rsidR="005B478A" w:rsidRPr="006440B1">
        <w:rPr>
          <w:rFonts w:ascii="TH SarabunPSK" w:hAnsi="TH SarabunPSK" w:cs="TH SarabunPSK" w:hint="cs"/>
          <w:sz w:val="32"/>
          <w:szCs w:val="32"/>
          <w:cs/>
        </w:rPr>
        <w:t xml:space="preserve">แพทย์ </w:t>
      </w:r>
      <w:r w:rsidRPr="006440B1">
        <w:rPr>
          <w:rFonts w:ascii="TH SarabunPSK" w:hAnsi="TH SarabunPSK" w:cs="TH SarabunPSK"/>
          <w:sz w:val="32"/>
          <w:szCs w:val="32"/>
          <w:cs/>
        </w:rPr>
        <w:t>ได้รับการสนับสนุน</w:t>
      </w:r>
      <w:r w:rsidRPr="0010797D">
        <w:rPr>
          <w:rFonts w:ascii="TH SarabunPSK" w:hAnsi="TH SarabunPSK" w:cs="TH SarabunPSK"/>
          <w:sz w:val="32"/>
          <w:szCs w:val="32"/>
          <w:cs/>
        </w:rPr>
        <w:t>แว่นตา</w:t>
      </w:r>
    </w:p>
    <w:p w:rsidR="00311483" w:rsidRDefault="0010797D" w:rsidP="001079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11483" w:rsidRPr="00311483" w:rsidRDefault="00311483" w:rsidP="0010797D">
      <w:pPr>
        <w:rPr>
          <w:rFonts w:ascii="TH SarabunPSK" w:hAnsi="TH SarabunPSK" w:cs="TH SarabunPSK"/>
          <w:sz w:val="12"/>
          <w:szCs w:val="12"/>
        </w:rPr>
      </w:pPr>
    </w:p>
    <w:p w:rsidR="00830051" w:rsidRPr="00A667C0" w:rsidRDefault="00830051" w:rsidP="001079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536A">
        <w:rPr>
          <w:rFonts w:ascii="TH SarabunPSK" w:hAnsi="TH SarabunPSK" w:cs="TH SarabunPSK" w:hint="cs"/>
          <w:sz w:val="32"/>
          <w:szCs w:val="32"/>
          <w:cs/>
        </w:rPr>
        <w:t>เจ้าหน้าที่ส่วนสาธารณสุขและสิ่งแวดล้อม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ร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่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วม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กันประชุม</w:t>
      </w:r>
      <w:r w:rsidR="004F536A">
        <w:rPr>
          <w:rFonts w:ascii="TH SarabunPSK" w:hAnsi="TH SarabunPSK" w:cs="TH SarabunPSK" w:hint="cs"/>
          <w:sz w:val="32"/>
          <w:szCs w:val="32"/>
          <w:cs/>
        </w:rPr>
        <w:t xml:space="preserve">ศึกษาข้อมูลที่เกี่ยวข้อง กำหนดปัญหา 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วางแผน </w:t>
      </w:r>
      <w:r w:rsidR="005B478A">
        <w:rPr>
          <w:rFonts w:ascii="TH SarabunPSK" w:hAnsi="TH SarabunPSK" w:cs="TH SarabunPSK" w:hint="cs"/>
          <w:sz w:val="32"/>
          <w:szCs w:val="32"/>
          <w:cs/>
        </w:rPr>
        <w:t xml:space="preserve">กำหนดเป้าหมาย/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จำนวนกลุ่มเป้าหมาย และรูปแบบวิธีการดำเนินงานโครงการ</w:t>
      </w:r>
      <w:r w:rsidR="004F536A" w:rsidRPr="004F536A">
        <w:rPr>
          <w:rFonts w:ascii="TH SarabunPSK" w:hAnsi="TH SarabunPSK" w:cs="TH SarabunPSK"/>
          <w:sz w:val="32"/>
          <w:szCs w:val="32"/>
          <w:cs/>
        </w:rPr>
        <w:t>การตรวจคัดกรอง</w:t>
      </w:r>
      <w:r w:rsidR="00E91C80">
        <w:rPr>
          <w:rFonts w:ascii="TH SarabunPSK" w:hAnsi="TH SarabunPSK" w:cs="TH SarabunPSK" w:hint="cs"/>
          <w:sz w:val="32"/>
          <w:szCs w:val="32"/>
          <w:cs/>
        </w:rPr>
        <w:t xml:space="preserve"> ฯ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77895">
        <w:rPr>
          <w:rFonts w:ascii="TH SarabunPSK" w:hAnsi="TH SarabunPSK" w:cs="TH SarabunPSK" w:hint="cs"/>
          <w:sz w:val="32"/>
          <w:szCs w:val="32"/>
          <w:cs/>
        </w:rPr>
        <w:t>ประสานงานหน่วยงานด้านบริการสาธารณสุขที่เกี่ยวข้องในพื้นที่ เพื่อเป็นวิทยากร ดำเนินการตรวจคัดกรอง และซักซ้อมความเข้าใจในการดำเนินงานตามกำหนดการ</w:t>
      </w:r>
    </w:p>
    <w:p w:rsidR="00E77895" w:rsidRDefault="00830051" w:rsidP="00E77895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77895">
        <w:rPr>
          <w:rFonts w:ascii="TH SarabunPSK" w:hAnsi="TH SarabunPSK" w:cs="TH SarabunPSK" w:hint="cs"/>
          <w:sz w:val="32"/>
          <w:szCs w:val="32"/>
          <w:cs/>
        </w:rPr>
        <w:t>ดำเนินการตามแผนงาน ดังนี้</w:t>
      </w:r>
    </w:p>
    <w:p w:rsidR="00E77895" w:rsidRDefault="00E77895" w:rsidP="00E7789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เจ้าหน้าที่หน่วยบริการให้ความรู้ด้านการใช้สายตา การรักษาถนอมดวงตาแก่กลุ่มเป้าหมาย</w:t>
      </w:r>
    </w:p>
    <w:p w:rsidR="00E77895" w:rsidRDefault="00E77895" w:rsidP="00E7789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เจ้าหน้าที่หน่วยบริการดำเนินการตรวจคัดกรองสายตาในกลุ่มเป้าหมาย</w:t>
      </w:r>
    </w:p>
    <w:p w:rsidR="00E77895" w:rsidRDefault="00E77895" w:rsidP="00E7789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เจ้าหน้าที่หน่วยบริการสรุปข้อมูลผลการตรวจคัดกรองให้กับส่วนสาธารณสุขและสิ่งแวดล้อม</w:t>
      </w:r>
    </w:p>
    <w:p w:rsidR="00E77895" w:rsidRDefault="00E77895" w:rsidP="00E7789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เจ้าหน้าที่หน่วยบริการประสานและนำเด็กที่มีผลการคัดกรองสายตาผิดปกติ พบจักษุแพทย์เพื่อตรวจวินิจฉัยและให้การรักษา และระบุเด็กที่มีความจำเป็นที่ต้องใช้แว่นสายตา</w:t>
      </w:r>
    </w:p>
    <w:p w:rsidR="00E77895" w:rsidRPr="00CE34D7" w:rsidRDefault="00E77895" w:rsidP="00E7789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ดำเนินการประสานโรงพยาบาลจัดหาแว่นสายตาตามความจำเป็นให้กับกลุ่มเป้าหมายและนัดตรวจติดตามการใช้แว่นตามความเหมาะสม </w:t>
      </w:r>
    </w:p>
    <w:p w:rsidR="0019707A" w:rsidRDefault="0019707A" w:rsidP="00830051">
      <w:pPr>
        <w:rPr>
          <w:rFonts w:ascii="TH SarabunPSK" w:hAnsi="TH SarabunPSK" w:cs="TH SarabunPSK"/>
          <w:sz w:val="32"/>
          <w:szCs w:val="32"/>
        </w:rPr>
      </w:pPr>
    </w:p>
    <w:p w:rsidR="00CE34D7" w:rsidRPr="006440B1" w:rsidRDefault="00830051" w:rsidP="00E77895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 w:rsidRPr="006440B1">
        <w:rPr>
          <w:rFonts w:ascii="TH SarabunPSK" w:hAnsi="TH SarabunPSK" w:cs="TH SarabunPSK"/>
          <w:sz w:val="32"/>
          <w:szCs w:val="32"/>
        </w:rPr>
        <w:t>4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77895" w:rsidRPr="006440B1"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ติดตามและประเมินผลการดำเนินงาน (แบบรายงานของเด็กกลุ่มเป้าหมายที่ได้รับการตรวจคัดกรองสายตา และพบความผิดปกติ รวมถึงการได้รับการป้องกันสายตาผิดปกติจากการได้รับแว่นตา)</w:t>
      </w:r>
    </w:p>
    <w:p w:rsidR="00C60BE6" w:rsidRPr="006440B1" w:rsidRDefault="00830051" w:rsidP="0019707A">
      <w:pPr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</w:rPr>
        <w:t>5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77895" w:rsidRPr="006440B1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สรุปผลการดำเนินงานตามแผนงานโครงการพร้อมแบบรายงาน ส่งให้กองทุนหลักประกันสุขภาพองค์การบริหารส่วนตำบล</w:t>
      </w:r>
      <w:r w:rsidR="00E77895" w:rsidRPr="006440B1">
        <w:rPr>
          <w:rFonts w:ascii="TH SarabunPSK" w:hAnsi="TH SarabunPSK" w:cs="TH SarabunPSK"/>
          <w:sz w:val="32"/>
          <w:szCs w:val="32"/>
        </w:rPr>
        <w:t>xxxx</w:t>
      </w:r>
    </w:p>
    <w:p w:rsidR="00830051" w:rsidRPr="006440B1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440B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6440B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="005A64A6" w:rsidRPr="006440B1">
        <w:rPr>
          <w:rFonts w:ascii="TH SarabunPSK" w:hAnsi="TH SarabunPSK" w:cs="TH SarabunPSK" w:hint="cs"/>
          <w:sz w:val="32"/>
          <w:szCs w:val="32"/>
          <w:cs/>
        </w:rPr>
        <w:t xml:space="preserve">ระหว่าง เดือน </w:t>
      </w:r>
      <w:r w:rsidR="00C83088" w:rsidRPr="006440B1">
        <w:rPr>
          <w:rFonts w:ascii="TH SarabunPSK" w:hAnsi="TH SarabunPSK" w:cs="TH SarabunPSK"/>
          <w:sz w:val="32"/>
          <w:szCs w:val="32"/>
        </w:rPr>
        <w:t>xxxx</w:t>
      </w:r>
      <w:r w:rsidR="005A64A6" w:rsidRPr="006440B1">
        <w:rPr>
          <w:rFonts w:ascii="TH SarabunPSK" w:hAnsi="TH SarabunPSK" w:cs="TH SarabunPSK"/>
          <w:sz w:val="32"/>
          <w:szCs w:val="32"/>
        </w:rPr>
        <w:t>–</w:t>
      </w:r>
      <w:r w:rsidR="00C83088" w:rsidRPr="006440B1">
        <w:rPr>
          <w:rFonts w:ascii="TH SarabunPSK" w:hAnsi="TH SarabunPSK" w:cs="TH SarabunPSK"/>
          <w:sz w:val="32"/>
          <w:szCs w:val="32"/>
        </w:rPr>
        <w:t>xxxx</w:t>
      </w:r>
      <w:r w:rsidR="005D6749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5A64A6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50E" w:rsidRPr="006440B1">
        <w:rPr>
          <w:rFonts w:ascii="TH SarabunPSK" w:hAnsi="TH SarabunPSK" w:cs="TH SarabunPSK"/>
          <w:sz w:val="32"/>
          <w:szCs w:val="32"/>
        </w:rPr>
        <w:t>25</w:t>
      </w:r>
      <w:r w:rsidR="005D6749" w:rsidRPr="006440B1">
        <w:rPr>
          <w:rFonts w:ascii="TH SarabunPSK" w:hAnsi="TH SarabunPSK" w:cs="TH SarabunPSK"/>
          <w:sz w:val="32"/>
          <w:szCs w:val="32"/>
        </w:rPr>
        <w:t>XX</w:t>
      </w:r>
      <w:r w:rsidR="005B478A" w:rsidRPr="006440B1">
        <w:rPr>
          <w:rFonts w:ascii="TH SarabunPSK" w:hAnsi="TH SarabunPSK" w:cs="TH SarabunPSK" w:hint="cs"/>
          <w:strike/>
          <w:sz w:val="32"/>
          <w:szCs w:val="32"/>
          <w:cs/>
        </w:rPr>
        <w:t xml:space="preserve"> </w:t>
      </w:r>
    </w:p>
    <w:p w:rsidR="00830051" w:rsidRPr="006440B1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440B1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440B1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6440B1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="005A64A6" w:rsidRPr="006440B1">
        <w:rPr>
          <w:rFonts w:ascii="TH SarabunPSK" w:hAnsi="TH SarabunPSK" w:cs="TH SarabunPSK" w:hint="cs"/>
          <w:sz w:val="32"/>
          <w:szCs w:val="32"/>
          <w:cs/>
        </w:rPr>
        <w:t>ศาลาประชาคม องค์การบริหารส่วนตำบล</w:t>
      </w:r>
      <w:r w:rsidR="00C83088" w:rsidRPr="006440B1">
        <w:rPr>
          <w:rFonts w:ascii="TH SarabunPSK" w:hAnsi="TH SarabunPSK" w:cs="TH SarabunPSK"/>
          <w:sz w:val="32"/>
          <w:szCs w:val="32"/>
        </w:rPr>
        <w:t>xxxx</w:t>
      </w:r>
      <w:r w:rsidR="00C83088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749" w:rsidRPr="006440B1">
        <w:rPr>
          <w:rFonts w:ascii="TH SarabunPSK" w:hAnsi="TH SarabunPSK" w:cs="TH SarabunPSK" w:hint="cs"/>
          <w:sz w:val="32"/>
          <w:szCs w:val="32"/>
          <w:cs/>
        </w:rPr>
        <w:t>(แล้วแต่พื้นที่กำหนด)</w:t>
      </w:r>
    </w:p>
    <w:p w:rsidR="00830051" w:rsidRPr="006440B1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440B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440B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AD3A6B" w:rsidRPr="006440B1" w:rsidRDefault="00830051" w:rsidP="00AD3A6B">
      <w:pPr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 w:rsidRPr="006440B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5D6749" w:rsidRPr="006440B1">
        <w:rPr>
          <w:rFonts w:ascii="TH SarabunPSK" w:hAnsi="TH SarabunPSK" w:cs="TH SarabunPSK"/>
          <w:sz w:val="32"/>
          <w:szCs w:val="32"/>
        </w:rPr>
        <w:t>XXXXX</w:t>
      </w:r>
      <w:r w:rsidR="008C0978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978" w:rsidRPr="006440B1">
        <w:rPr>
          <w:rFonts w:ascii="TH SarabunPSK" w:hAnsi="TH SarabunPSK" w:cs="TH SarabunPSK"/>
          <w:sz w:val="32"/>
          <w:szCs w:val="32"/>
          <w:u w:val="dotted"/>
        </w:rPr>
        <w:t>xxx</w:t>
      </w:r>
      <w:r w:rsidR="004F750E" w:rsidRPr="006440B1">
        <w:rPr>
          <w:rFonts w:ascii="TH SarabunPSK" w:hAnsi="TH SarabunPSK" w:cs="TH SarabunPSK"/>
          <w:sz w:val="32"/>
          <w:szCs w:val="32"/>
          <w:u w:val="dotted"/>
        </w:rPr>
        <w:t>xxx</w:t>
      </w:r>
      <w:r w:rsidR="004F750E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บาท</w:t>
      </w:r>
      <w:r w:rsidR="00134F46" w:rsidRPr="006440B1">
        <w:rPr>
          <w:rFonts w:ascii="TH SarabunPSK" w:hAnsi="TH SarabunPSK" w:cs="TH SarabunPSK" w:hint="cs"/>
          <w:sz w:val="32"/>
          <w:szCs w:val="32"/>
          <w:cs/>
        </w:rPr>
        <w:t>(</w:t>
      </w:r>
      <w:r w:rsidR="00134F46" w:rsidRPr="006440B1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134F46" w:rsidRPr="006440B1">
        <w:rPr>
          <w:rFonts w:ascii="TH SarabunPSK" w:hAnsi="TH SarabunPSK" w:cs="TH SarabunPSK" w:hint="cs"/>
          <w:sz w:val="32"/>
          <w:szCs w:val="32"/>
          <w:u w:val="dotted"/>
          <w:cs/>
        </w:rPr>
        <w:t>บาทถ้วน</w:t>
      </w:r>
      <w:r w:rsidR="00134F46" w:rsidRPr="006440B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)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AD3A6B" w:rsidRPr="006440B1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</w:rPr>
        <w:t xml:space="preserve">- </w:t>
      </w:r>
      <w:r w:rsidR="00AD3A6B" w:rsidRPr="006440B1">
        <w:rPr>
          <w:rFonts w:ascii="TH SarabunPSK" w:hAnsi="TH SarabunPSK" w:cs="TH SarabunPSK"/>
          <w:sz w:val="32"/>
          <w:szCs w:val="32"/>
          <w:cs/>
        </w:rPr>
        <w:t>ค่าจ้างเหมา</w:t>
      </w:r>
      <w:r w:rsidR="00A7757B" w:rsidRPr="006440B1">
        <w:rPr>
          <w:rFonts w:ascii="TH SarabunPSK" w:hAnsi="TH SarabunPSK" w:cs="TH SarabunPSK" w:hint="cs"/>
          <w:sz w:val="32"/>
          <w:szCs w:val="32"/>
          <w:cs/>
        </w:rPr>
        <w:t>หน่วยบริการ</w:t>
      </w:r>
      <w:r w:rsidR="00AD3A6B" w:rsidRPr="006440B1">
        <w:rPr>
          <w:rFonts w:ascii="TH SarabunPSK" w:hAnsi="TH SarabunPSK" w:cs="TH SarabunPSK"/>
          <w:sz w:val="32"/>
          <w:szCs w:val="32"/>
          <w:cs/>
        </w:rPr>
        <w:t xml:space="preserve">ตรวจคัดกรองการมองเห็น </w:t>
      </w:r>
    </w:p>
    <w:p w:rsidR="007D56C9" w:rsidRPr="006440B1" w:rsidRDefault="00AD3A6B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6927" w:rsidRPr="006440B1">
        <w:rPr>
          <w:rFonts w:ascii="TH SarabunPSK" w:hAnsi="TH SarabunPSK" w:cs="TH SarabunPSK" w:hint="cs"/>
          <w:sz w:val="32"/>
          <w:szCs w:val="32"/>
          <w:cs/>
        </w:rPr>
        <w:t xml:space="preserve">เด็กนักเรียน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6440B1">
        <w:rPr>
          <w:rFonts w:ascii="TH SarabunPSK" w:hAnsi="TH SarabunPSK" w:cs="TH SarabunPSK"/>
          <w:sz w:val="32"/>
          <w:szCs w:val="32"/>
        </w:rPr>
        <w:t xml:space="preserve">xx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คน ๆ ละ </w:t>
      </w:r>
      <w:r w:rsidRPr="006440B1">
        <w:rPr>
          <w:rFonts w:ascii="TH SarabunPSK" w:hAnsi="TH SarabunPSK" w:cs="TH SarabunPSK"/>
          <w:sz w:val="32"/>
          <w:szCs w:val="32"/>
        </w:rPr>
        <w:t xml:space="preserve">xxx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7757B" w:rsidRPr="006440B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7757B" w:rsidRPr="006440B1">
        <w:rPr>
          <w:rFonts w:ascii="TH SarabunPSK" w:hAnsi="TH SarabunPSK" w:cs="TH SarabunPSK"/>
          <w:sz w:val="32"/>
          <w:szCs w:val="32"/>
        </w:rPr>
        <w:t>20-30</w:t>
      </w:r>
      <w:r w:rsidR="00A7757B" w:rsidRPr="006440B1">
        <w:rPr>
          <w:rFonts w:ascii="TH SarabunPSK" w:hAnsi="TH SarabunPSK" w:cs="TH SarabunPSK" w:hint="cs"/>
          <w:sz w:val="32"/>
          <w:szCs w:val="32"/>
          <w:cs/>
        </w:rPr>
        <w:t xml:space="preserve"> บาท??)</w:t>
      </w:r>
      <w:r w:rsidR="007D56C9" w:rsidRPr="006440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56C9" w:rsidRPr="006440B1">
        <w:rPr>
          <w:rFonts w:ascii="TH SarabunPSK" w:hAnsi="TH SarabunPSK" w:cs="TH SarabunPSK"/>
          <w:sz w:val="32"/>
          <w:szCs w:val="32"/>
          <w:cs/>
        </w:rPr>
        <w:tab/>
      </w:r>
      <w:r w:rsidR="007D56C9" w:rsidRPr="006440B1">
        <w:rPr>
          <w:rFonts w:ascii="TH SarabunPSK" w:hAnsi="TH SarabunPSK" w:cs="TH SarabunPSK"/>
          <w:sz w:val="32"/>
          <w:szCs w:val="32"/>
          <w:cs/>
        </w:rPr>
        <w:tab/>
      </w:r>
      <w:r w:rsidR="007D56C9" w:rsidRPr="006440B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7D56C9" w:rsidRPr="006440B1">
        <w:rPr>
          <w:rFonts w:ascii="TH SarabunPSK" w:hAnsi="TH SarabunPSK" w:cs="TH SarabunPSK"/>
          <w:sz w:val="32"/>
          <w:szCs w:val="32"/>
        </w:rPr>
        <w:t>xxxxx</w:t>
      </w:r>
      <w:r w:rsidR="007D56C9"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6C9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6440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5C3B08" w:rsidRPr="006440B1" w:rsidRDefault="007D56C9" w:rsidP="005C3B08">
      <w:pPr>
        <w:ind w:right="-262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</w:rPr>
        <w:t xml:space="preserve">- </w:t>
      </w:r>
      <w:r w:rsidRPr="006440B1">
        <w:rPr>
          <w:rFonts w:ascii="TH SarabunPSK" w:hAnsi="TH SarabunPSK" w:cs="TH SarabunPSK"/>
          <w:sz w:val="32"/>
          <w:szCs w:val="32"/>
          <w:cs/>
        </w:rPr>
        <w:t>ค่า</w:t>
      </w:r>
      <w:r w:rsidR="008D2EF2" w:rsidRPr="006440B1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 w:rsidRPr="006440B1">
        <w:rPr>
          <w:rFonts w:ascii="TH SarabunPSK" w:hAnsi="TH SarabunPSK" w:cs="TH SarabunPSK"/>
          <w:sz w:val="32"/>
          <w:szCs w:val="32"/>
        </w:rPr>
        <w:t>1.2 x 2.</w:t>
      </w:r>
      <w:r w:rsidR="00EE3A9E" w:rsidRPr="006440B1">
        <w:rPr>
          <w:rFonts w:ascii="TH SarabunPSK" w:hAnsi="TH SarabunPSK" w:cs="TH SarabunPSK"/>
          <w:sz w:val="32"/>
          <w:szCs w:val="32"/>
        </w:rPr>
        <w:t>4</w:t>
      </w:r>
      <w:r w:rsidR="008D2EF2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6440B1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6E4948" w:rsidRPr="006440B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 w:rsidRPr="006440B1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A41E02" w:rsidRPr="006440B1">
        <w:rPr>
          <w:rFonts w:ascii="TH SarabunPSK" w:hAnsi="TH SarabunPSK" w:cs="TH SarabunPSK"/>
          <w:sz w:val="32"/>
          <w:szCs w:val="32"/>
        </w:rPr>
        <w:t>xxx</w:t>
      </w:r>
      <w:r w:rsidR="008D2EF2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6440B1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6440B1">
        <w:rPr>
          <w:rFonts w:ascii="TH SarabunPSK" w:hAnsi="TH SarabunPSK" w:cs="TH SarabunPSK"/>
          <w:sz w:val="32"/>
          <w:szCs w:val="32"/>
        </w:rPr>
        <w:t>xxxxx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207B07" w:rsidRPr="006440B1" w:rsidRDefault="00207B07" w:rsidP="005C3B08">
      <w:pPr>
        <w:ind w:right="-262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</w:rPr>
        <w:tab/>
      </w:r>
      <w:r w:rsidRPr="006440B1">
        <w:rPr>
          <w:rFonts w:ascii="TH SarabunPSK" w:hAnsi="TH SarabunPSK" w:cs="TH SarabunPSK" w:hint="cs"/>
          <w:sz w:val="32"/>
          <w:szCs w:val="32"/>
          <w:cs/>
        </w:rPr>
        <w:t>- ค่าน้ำมันเชื้อเพลิงสำหรับรับส่งเด็กไปยังโรงพยาบาลจังหวัด จำนวน</w:t>
      </w:r>
      <w:r w:rsidR="00A7757B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</w:rPr>
        <w:t xml:space="preserve">xx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เที่ยว ๆ ละ </w:t>
      </w:r>
      <w:r w:rsidRPr="006440B1">
        <w:rPr>
          <w:rFonts w:ascii="TH SarabunPSK" w:hAnsi="TH SarabunPSK" w:cs="TH SarabunPSK"/>
          <w:sz w:val="32"/>
          <w:szCs w:val="32"/>
        </w:rPr>
        <w:t>xxx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6440B1">
        <w:rPr>
          <w:rFonts w:ascii="TH SarabunPSK" w:hAnsi="TH SarabunPSK" w:cs="TH SarabunPSK"/>
          <w:sz w:val="32"/>
          <w:szCs w:val="32"/>
        </w:rPr>
        <w:t>xxxxx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A7757B" w:rsidRPr="006440B1" w:rsidRDefault="00A7757B" w:rsidP="005C3B08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 w:hint="cs"/>
          <w:sz w:val="32"/>
          <w:szCs w:val="32"/>
          <w:cs/>
        </w:rPr>
        <w:tab/>
        <w:t>- ค่าตรวจวินิจฉัยยืนยัน จำนวน</w:t>
      </w:r>
      <w:r w:rsidRPr="006440B1">
        <w:rPr>
          <w:rFonts w:ascii="TH SarabunPSK" w:hAnsi="TH SarabunPSK" w:cs="TH SarabunPSK"/>
          <w:sz w:val="32"/>
          <w:szCs w:val="32"/>
        </w:rPr>
        <w:t xml:space="preserve"> xx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คน ๆ ละ </w:t>
      </w:r>
      <w:r w:rsidRPr="006440B1">
        <w:rPr>
          <w:rFonts w:ascii="TH SarabunPSK" w:hAnsi="TH SarabunPSK" w:cs="TH SarabunPSK"/>
          <w:sz w:val="32"/>
          <w:szCs w:val="32"/>
        </w:rPr>
        <w:t xml:space="preserve">xxx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6440B1">
        <w:rPr>
          <w:rFonts w:ascii="TH SarabunPSK" w:hAnsi="TH SarabunPSK" w:cs="TH SarabunPSK"/>
          <w:sz w:val="32"/>
          <w:szCs w:val="32"/>
        </w:rPr>
        <w:t>50-100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บาท??)                    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6440B1">
        <w:rPr>
          <w:rFonts w:ascii="TH SarabunPSK" w:hAnsi="TH SarabunPSK" w:cs="TH SarabunPSK"/>
          <w:sz w:val="32"/>
          <w:szCs w:val="32"/>
        </w:rPr>
        <w:t>xxxxx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6440B1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</w:rPr>
        <w:t xml:space="preserve">- </w:t>
      </w:r>
      <w:r w:rsidRPr="006440B1">
        <w:rPr>
          <w:rFonts w:ascii="TH SarabunPSK" w:hAnsi="TH SarabunPSK" w:cs="TH SarabunPSK"/>
          <w:sz w:val="32"/>
          <w:szCs w:val="32"/>
          <w:cs/>
        </w:rPr>
        <w:t>ค่า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>แว่นสายตาสำหรับผู้มีสายตา</w:t>
      </w:r>
      <w:r w:rsidR="00311860" w:rsidRPr="006440B1">
        <w:rPr>
          <w:rFonts w:ascii="TH SarabunPSK" w:hAnsi="TH SarabunPSK" w:cs="TH SarabunPSK" w:hint="cs"/>
          <w:sz w:val="32"/>
          <w:szCs w:val="32"/>
          <w:cs/>
        </w:rPr>
        <w:t>ผิดปกติ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 xml:space="preserve"> อันละ </w:t>
      </w:r>
      <w:r w:rsidR="005C3B08" w:rsidRPr="006440B1">
        <w:rPr>
          <w:rFonts w:ascii="TH SarabunPSK" w:hAnsi="TH SarabunPSK" w:cs="TH SarabunPSK"/>
          <w:sz w:val="32"/>
          <w:szCs w:val="32"/>
        </w:rPr>
        <w:t xml:space="preserve">xxx 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6440B1">
        <w:rPr>
          <w:rFonts w:ascii="TH SarabunPSK" w:hAnsi="TH SarabunPSK" w:cs="TH SarabunPSK"/>
          <w:sz w:val="32"/>
          <w:szCs w:val="32"/>
        </w:rPr>
        <w:t xml:space="preserve">xx 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>อัน</w:t>
      </w: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Pr="006440B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6440B1">
        <w:rPr>
          <w:rFonts w:ascii="TH SarabunPSK" w:hAnsi="TH SarabunPSK" w:cs="TH SarabunPSK"/>
          <w:sz w:val="32"/>
          <w:szCs w:val="32"/>
        </w:rPr>
        <w:t>xxxxx</w:t>
      </w:r>
      <w:r w:rsidRPr="006440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40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5C3B08" w:rsidRPr="006440B1" w:rsidRDefault="00E508FE" w:rsidP="008D2EF2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/>
          <w:sz w:val="32"/>
          <w:szCs w:val="32"/>
        </w:rPr>
        <w:t xml:space="preserve">             </w:t>
      </w:r>
      <w:r w:rsidR="005C3B08" w:rsidRPr="006440B1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757B" w:rsidRPr="006440B1">
        <w:rPr>
          <w:rFonts w:ascii="TH SarabunPSK" w:hAnsi="TH SarabunPSK" w:cs="TH SarabunPSK" w:hint="cs"/>
          <w:sz w:val="32"/>
          <w:szCs w:val="32"/>
          <w:cs/>
        </w:rPr>
        <w:t xml:space="preserve">ค่าจ้างเหมา/ค่าตรวจยืนยัน ขึ้นอยู่กับการต่อรองราคา 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>จำนวนแว่นตาเป็นตัวเลขประมาณการ เวลาจ่ายจริง</w:t>
      </w:r>
      <w:r w:rsidR="00D647D9" w:rsidRPr="006440B1">
        <w:rPr>
          <w:rFonts w:ascii="TH SarabunPSK" w:hAnsi="TH SarabunPSK" w:cs="TH SarabunPSK" w:hint="cs"/>
          <w:sz w:val="32"/>
          <w:szCs w:val="32"/>
          <w:cs/>
        </w:rPr>
        <w:t xml:space="preserve"> จ่าย</w:t>
      </w:r>
      <w:r w:rsidR="005C3B08" w:rsidRPr="006440B1">
        <w:rPr>
          <w:rFonts w:ascii="TH SarabunPSK" w:hAnsi="TH SarabunPSK" w:cs="TH SarabunPSK" w:hint="cs"/>
          <w:sz w:val="32"/>
          <w:szCs w:val="32"/>
          <w:cs/>
        </w:rPr>
        <w:t>ให้ตาม</w:t>
      </w:r>
      <w:r w:rsidR="005C3B08" w:rsidRPr="006440B1">
        <w:rPr>
          <w:rFonts w:ascii="TH SarabunPSK" w:hAnsi="TH SarabunPSK" w:cs="TH SarabunPSK"/>
          <w:sz w:val="32"/>
          <w:szCs w:val="32"/>
          <w:cs/>
        </w:rPr>
        <w:t>ผลการวินิจฉัย และข้อบ่งชี้จากแพทย์</w:t>
      </w:r>
      <w:r w:rsidR="00EE3A9E" w:rsidRPr="006440B1">
        <w:rPr>
          <w:rFonts w:ascii="TH SarabunPSK" w:hAnsi="TH SarabunPSK" w:cs="TH SarabunPSK"/>
          <w:sz w:val="32"/>
          <w:szCs w:val="32"/>
        </w:rPr>
        <w:t xml:space="preserve"> </w:t>
      </w:r>
      <w:r w:rsidR="00EE3A9E" w:rsidRPr="006440B1">
        <w:rPr>
          <w:rFonts w:ascii="TH SarabunPSK" w:hAnsi="TH SarabunPSK" w:cs="TH SarabunPSK" w:hint="cs"/>
          <w:sz w:val="32"/>
          <w:szCs w:val="32"/>
          <w:cs/>
        </w:rPr>
        <w:t>หากงบประมาณเหลือสามารถคืนเงินกองทุน หลังจบโครงการ</w:t>
      </w:r>
      <w:r w:rsidR="00A7757B" w:rsidRPr="006440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051" w:rsidRPr="006440B1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 w:rsidRPr="006440B1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440B1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F619B5" w:rsidRPr="006440B1" w:rsidRDefault="00830051" w:rsidP="00C378ED">
      <w:pPr>
        <w:ind w:right="-442"/>
        <w:rPr>
          <w:rFonts w:ascii="TH SarabunPSK" w:hAnsi="TH SarabunPSK" w:cs="TH SarabunPSK"/>
          <w:sz w:val="32"/>
          <w:szCs w:val="32"/>
          <w:cs/>
        </w:rPr>
      </w:pPr>
      <w:r w:rsidRPr="006440B1">
        <w:rPr>
          <w:rFonts w:ascii="TH SarabunPSK" w:hAnsi="TH SarabunPSK" w:cs="TH SarabunPSK"/>
          <w:sz w:val="32"/>
          <w:szCs w:val="32"/>
          <w:cs/>
        </w:rPr>
        <w:tab/>
      </w:r>
      <w:r w:rsidR="00286B5B" w:rsidRPr="006440B1">
        <w:rPr>
          <w:rFonts w:ascii="TH SarabunPSK" w:hAnsi="TH SarabunPSK" w:cs="TH SarabunPSK" w:hint="cs"/>
          <w:sz w:val="32"/>
          <w:szCs w:val="32"/>
          <w:cs/>
        </w:rPr>
        <w:t>กลุ่มเป้าหมายมี</w:t>
      </w:r>
      <w:r w:rsidR="00C378ED" w:rsidRPr="006440B1">
        <w:rPr>
          <w:rFonts w:ascii="TH SarabunPSK" w:hAnsi="TH SarabunPSK" w:cs="TH SarabunPSK" w:hint="cs"/>
          <w:sz w:val="32"/>
          <w:szCs w:val="32"/>
          <w:cs/>
        </w:rPr>
        <w:t>สุขภาวะการมองเห็นดีขึ้น สามารถเรียนรู้ได้ดีขึ้น</w:t>
      </w:r>
    </w:p>
    <w:p w:rsidR="00C31649" w:rsidRDefault="00C31649">
      <w:pPr>
        <w:rPr>
          <w:rFonts w:ascii="TH SarabunPSK" w:hAnsi="TH SarabunPSK" w:cs="TH SarabunPSK"/>
          <w:sz w:val="16"/>
          <w:szCs w:val="16"/>
          <w:cs/>
        </w:rPr>
      </w:pP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Pr="00BE215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B241A7">
        <w:rPr>
          <w:rFonts w:ascii="TH SarabunPSK" w:hAnsi="TH SarabunPSK" w:cs="TH SarabunPSK"/>
          <w:sz w:val="32"/>
          <w:szCs w:val="32"/>
          <w:u w:val="dotted"/>
          <w:cs/>
        </w:rPr>
        <w:t>ส่วนสาธารณสุขและสิ่งแวดล้อมองค์การบริหารส่วนตำบล</w:t>
      </w:r>
      <w:r w:rsidR="00C378ED" w:rsidRPr="00BE215A">
        <w:rPr>
          <w:rFonts w:ascii="TH SarabunPSK" w:hAnsi="TH SarabunPSK" w:cs="TH SarabunPSK"/>
          <w:sz w:val="32"/>
          <w:szCs w:val="32"/>
          <w:u w:val="dotted"/>
        </w:rPr>
        <w:t>xxxx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B241A7" w:rsidRPr="00983E2A">
        <w:rPr>
          <w:rFonts w:ascii="TH SarabunPSK" w:hAnsi="TH SarabunPSK" w:cs="TH SarabunPSK"/>
          <w:sz w:val="32"/>
          <w:szCs w:val="32"/>
        </w:rPr>
        <w:t>7.1.2</w:t>
      </w:r>
      <w:r w:rsidR="00B241A7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B241A7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5166C" w:rsidRPr="0028785A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28785A">
        <w:rPr>
          <w:rFonts w:ascii="TH SarabunPSK" w:hAnsi="TH SarabunPSK" w:cs="TH SarabunPSK"/>
          <w:sz w:val="32"/>
          <w:szCs w:val="32"/>
        </w:rPr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2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28785A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28785A">
        <w:rPr>
          <w:rFonts w:ascii="TH SarabunPSK" w:hAnsi="TH SarabunPSK" w:cs="TH SarabunPSK"/>
          <w:sz w:val="32"/>
          <w:szCs w:val="32"/>
        </w:rPr>
        <w:t>2557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28785A">
        <w:rPr>
          <w:rFonts w:ascii="TH SarabunPSK" w:hAnsi="TH SarabunPSK" w:cs="TH SarabunPSK"/>
          <w:sz w:val="32"/>
          <w:szCs w:val="32"/>
        </w:rPr>
        <w:t>7)</w:t>
      </w:r>
    </w:p>
    <w:p w:rsidR="00F91E0F" w:rsidRPr="00E5166C" w:rsidRDefault="00E5166C" w:rsidP="00B241A7">
      <w:pPr>
        <w:ind w:right="-710"/>
        <w:rPr>
          <w:rFonts w:ascii="TH SarabunPSK" w:hAnsi="TH SarabunPSK" w:cs="TH SarabunPSK"/>
          <w:sz w:val="16"/>
          <w:szCs w:val="16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B241A7">
        <w:rPr>
          <w:rFonts w:ascii="TH SarabunPSK" w:hAnsi="TH SarabunPSK" w:cs="TH SarabunPSK"/>
          <w:sz w:val="32"/>
          <w:szCs w:val="32"/>
        </w:rPr>
        <w:t>7.2.</w:t>
      </w:r>
      <w:r w:rsidR="00B241A7" w:rsidRPr="009C2B82">
        <w:rPr>
          <w:rFonts w:ascii="TH SarabunPSK" w:hAnsi="TH SarabunPSK" w:cs="TH SarabunPSK"/>
          <w:sz w:val="32"/>
          <w:szCs w:val="32"/>
        </w:rPr>
        <w:t>1</w:t>
      </w:r>
      <w:r w:rsidR="00B241A7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B241A7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B241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B241A7">
        <w:rPr>
          <w:rFonts w:ascii="TH SarabunPSK" w:hAnsi="TH SarabunPSK" w:cs="TH SarabunPSK"/>
          <w:sz w:val="32"/>
          <w:szCs w:val="32"/>
        </w:rPr>
        <w:t xml:space="preserve"> [</w:t>
      </w:r>
      <w:r w:rsidR="00B241A7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B241A7">
        <w:rPr>
          <w:rFonts w:ascii="TH SarabunPSK" w:hAnsi="TH SarabunPSK" w:cs="TH SarabunPSK"/>
          <w:sz w:val="32"/>
          <w:szCs w:val="32"/>
        </w:rPr>
        <w:t>7</w:t>
      </w:r>
      <w:r w:rsidR="00B241A7">
        <w:rPr>
          <w:rFonts w:ascii="TH SarabunPSK" w:hAnsi="TH SarabunPSK" w:cs="TH SarabunPSK" w:hint="cs"/>
          <w:sz w:val="32"/>
          <w:szCs w:val="32"/>
          <w:cs/>
        </w:rPr>
        <w:t>(</w:t>
      </w:r>
      <w:r w:rsidR="00B241A7">
        <w:rPr>
          <w:rFonts w:ascii="TH SarabunPSK" w:hAnsi="TH SarabunPSK" w:cs="TH SarabunPSK"/>
          <w:sz w:val="32"/>
          <w:szCs w:val="32"/>
        </w:rPr>
        <w:t>1</w:t>
      </w:r>
      <w:r w:rsidR="00B241A7">
        <w:rPr>
          <w:rFonts w:ascii="TH SarabunPSK" w:hAnsi="TH SarabunPSK" w:cs="TH SarabunPSK" w:hint="cs"/>
          <w:sz w:val="32"/>
          <w:szCs w:val="32"/>
          <w:cs/>
        </w:rPr>
        <w:t>)</w:t>
      </w:r>
      <w:r w:rsidR="00B241A7">
        <w:rPr>
          <w:rFonts w:ascii="TH SarabunPSK" w:hAnsi="TH SarabunPSK" w:cs="TH SarabunPSK"/>
          <w:sz w:val="32"/>
          <w:szCs w:val="32"/>
        </w:rPr>
        <w:t>]</w:t>
      </w:r>
    </w:p>
    <w:p w:rsidR="00E5166C" w:rsidRPr="0028785A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28785A">
        <w:rPr>
          <w:rFonts w:ascii="TH SarabunPSK" w:hAnsi="TH SarabunPSK" w:cs="TH SarabunPSK"/>
          <w:sz w:val="32"/>
          <w:szCs w:val="32"/>
        </w:rPr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3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28785A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28785A">
        <w:rPr>
          <w:rFonts w:ascii="TH SarabunPSK" w:hAnsi="TH SarabunPSK" w:cs="TH SarabunPSK"/>
          <w:sz w:val="32"/>
          <w:szCs w:val="32"/>
        </w:rPr>
        <w:t>2557)</w:t>
      </w:r>
    </w:p>
    <w:p w:rsidR="00E5166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6440B1" w:rsidRDefault="006440B1" w:rsidP="00E5166C">
      <w:pPr>
        <w:rPr>
          <w:rFonts w:ascii="TH SarabunPSK" w:hAnsi="TH SarabunPSK" w:cs="TH SarabunPSK"/>
          <w:sz w:val="32"/>
          <w:szCs w:val="32"/>
        </w:rPr>
      </w:pPr>
    </w:p>
    <w:p w:rsidR="006440B1" w:rsidRPr="006D2F62" w:rsidRDefault="006440B1" w:rsidP="00E5166C">
      <w:pPr>
        <w:rPr>
          <w:rFonts w:ascii="TH SarabunPSK" w:hAnsi="TH SarabunPSK" w:cs="TH SarabunPSK"/>
          <w:sz w:val="32"/>
          <w:szCs w:val="32"/>
        </w:rPr>
      </w:pPr>
    </w:p>
    <w:p w:rsidR="00E5166C" w:rsidRPr="0028785A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28785A">
        <w:rPr>
          <w:rFonts w:ascii="TH SarabunPSK" w:hAnsi="TH SarabunPSK" w:cs="TH SarabunPSK"/>
          <w:sz w:val="32"/>
          <w:szCs w:val="32"/>
        </w:rPr>
        <w:lastRenderedPageBreak/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4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B241A7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A67C0F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B241A7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516A90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89" w:rsidRDefault="00124A89" w:rsidP="007B6C4E">
      <w:r>
        <w:separator/>
      </w:r>
    </w:p>
  </w:endnote>
  <w:endnote w:type="continuationSeparator" w:id="0">
    <w:p w:rsidR="00124A89" w:rsidRDefault="00124A89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89" w:rsidRDefault="00124A89" w:rsidP="007B6C4E">
      <w:r>
        <w:separator/>
      </w:r>
    </w:p>
  </w:footnote>
  <w:footnote w:type="continuationSeparator" w:id="0">
    <w:p w:rsidR="00124A89" w:rsidRDefault="00124A89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64FDD"/>
    <w:rsid w:val="000824A5"/>
    <w:rsid w:val="00082D70"/>
    <w:rsid w:val="00083BD7"/>
    <w:rsid w:val="00090B5D"/>
    <w:rsid w:val="000A41AC"/>
    <w:rsid w:val="000B46FB"/>
    <w:rsid w:val="000B6B3B"/>
    <w:rsid w:val="000C09B8"/>
    <w:rsid w:val="000C4704"/>
    <w:rsid w:val="000D7E17"/>
    <w:rsid w:val="000E35B1"/>
    <w:rsid w:val="000E657F"/>
    <w:rsid w:val="000F10B6"/>
    <w:rsid w:val="000F1561"/>
    <w:rsid w:val="00102811"/>
    <w:rsid w:val="001034FE"/>
    <w:rsid w:val="00106BD5"/>
    <w:rsid w:val="0010797D"/>
    <w:rsid w:val="0011309E"/>
    <w:rsid w:val="00122874"/>
    <w:rsid w:val="00124A89"/>
    <w:rsid w:val="001304D8"/>
    <w:rsid w:val="00134F46"/>
    <w:rsid w:val="0013591E"/>
    <w:rsid w:val="0014743A"/>
    <w:rsid w:val="001604CE"/>
    <w:rsid w:val="0018504E"/>
    <w:rsid w:val="00187C04"/>
    <w:rsid w:val="00190583"/>
    <w:rsid w:val="00190FB3"/>
    <w:rsid w:val="0019707A"/>
    <w:rsid w:val="001A0697"/>
    <w:rsid w:val="001A22D1"/>
    <w:rsid w:val="001C4ED4"/>
    <w:rsid w:val="001E1B18"/>
    <w:rsid w:val="001E6022"/>
    <w:rsid w:val="001E69EC"/>
    <w:rsid w:val="001F1239"/>
    <w:rsid w:val="001F24A1"/>
    <w:rsid w:val="00203A9B"/>
    <w:rsid w:val="00207B07"/>
    <w:rsid w:val="00207F81"/>
    <w:rsid w:val="00211A09"/>
    <w:rsid w:val="0023428E"/>
    <w:rsid w:val="002503C8"/>
    <w:rsid w:val="00251DAE"/>
    <w:rsid w:val="0026079E"/>
    <w:rsid w:val="00283969"/>
    <w:rsid w:val="00286B5B"/>
    <w:rsid w:val="0028785A"/>
    <w:rsid w:val="002972DA"/>
    <w:rsid w:val="002A024B"/>
    <w:rsid w:val="002B34FA"/>
    <w:rsid w:val="002C4640"/>
    <w:rsid w:val="002E38E3"/>
    <w:rsid w:val="002F647C"/>
    <w:rsid w:val="002F742A"/>
    <w:rsid w:val="00302C26"/>
    <w:rsid w:val="00311483"/>
    <w:rsid w:val="00311860"/>
    <w:rsid w:val="00312EBF"/>
    <w:rsid w:val="00322FE0"/>
    <w:rsid w:val="0032497C"/>
    <w:rsid w:val="00330735"/>
    <w:rsid w:val="003320C6"/>
    <w:rsid w:val="003413E5"/>
    <w:rsid w:val="003568A9"/>
    <w:rsid w:val="003570D6"/>
    <w:rsid w:val="0037369F"/>
    <w:rsid w:val="003778A2"/>
    <w:rsid w:val="00382F86"/>
    <w:rsid w:val="00391ACA"/>
    <w:rsid w:val="003A0B20"/>
    <w:rsid w:val="003B28B1"/>
    <w:rsid w:val="003D5159"/>
    <w:rsid w:val="003D6EE2"/>
    <w:rsid w:val="003E054D"/>
    <w:rsid w:val="003E24D9"/>
    <w:rsid w:val="003F2EE2"/>
    <w:rsid w:val="00401CF8"/>
    <w:rsid w:val="00402391"/>
    <w:rsid w:val="00402DEC"/>
    <w:rsid w:val="00422497"/>
    <w:rsid w:val="0042548B"/>
    <w:rsid w:val="00426595"/>
    <w:rsid w:val="00435657"/>
    <w:rsid w:val="00442883"/>
    <w:rsid w:val="004432FE"/>
    <w:rsid w:val="00446BFA"/>
    <w:rsid w:val="00472D21"/>
    <w:rsid w:val="00482957"/>
    <w:rsid w:val="004875FF"/>
    <w:rsid w:val="004B2029"/>
    <w:rsid w:val="004D5629"/>
    <w:rsid w:val="004E53A8"/>
    <w:rsid w:val="004F536A"/>
    <w:rsid w:val="004F560C"/>
    <w:rsid w:val="004F750E"/>
    <w:rsid w:val="00500F0B"/>
    <w:rsid w:val="00503730"/>
    <w:rsid w:val="00504DAB"/>
    <w:rsid w:val="0050516F"/>
    <w:rsid w:val="005077E0"/>
    <w:rsid w:val="00516A9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A64A6"/>
    <w:rsid w:val="005B478A"/>
    <w:rsid w:val="005B50D1"/>
    <w:rsid w:val="005C3B08"/>
    <w:rsid w:val="005C684D"/>
    <w:rsid w:val="005D6749"/>
    <w:rsid w:val="005E1592"/>
    <w:rsid w:val="00604DCF"/>
    <w:rsid w:val="00615968"/>
    <w:rsid w:val="006179F0"/>
    <w:rsid w:val="00623D15"/>
    <w:rsid w:val="006440B1"/>
    <w:rsid w:val="00644E2B"/>
    <w:rsid w:val="00655904"/>
    <w:rsid w:val="006571F9"/>
    <w:rsid w:val="0067212C"/>
    <w:rsid w:val="006738EF"/>
    <w:rsid w:val="00680FC1"/>
    <w:rsid w:val="00682135"/>
    <w:rsid w:val="0069047C"/>
    <w:rsid w:val="006949D4"/>
    <w:rsid w:val="006A753A"/>
    <w:rsid w:val="006B0015"/>
    <w:rsid w:val="006C33E0"/>
    <w:rsid w:val="006D391D"/>
    <w:rsid w:val="006E2CFB"/>
    <w:rsid w:val="006E4154"/>
    <w:rsid w:val="006E4948"/>
    <w:rsid w:val="006F5052"/>
    <w:rsid w:val="006F5233"/>
    <w:rsid w:val="007017D9"/>
    <w:rsid w:val="00706204"/>
    <w:rsid w:val="00715110"/>
    <w:rsid w:val="00723B62"/>
    <w:rsid w:val="00724F57"/>
    <w:rsid w:val="0073149D"/>
    <w:rsid w:val="007627BC"/>
    <w:rsid w:val="00762831"/>
    <w:rsid w:val="00770C73"/>
    <w:rsid w:val="007737D0"/>
    <w:rsid w:val="007750DE"/>
    <w:rsid w:val="0078007A"/>
    <w:rsid w:val="007A098A"/>
    <w:rsid w:val="007A1FDD"/>
    <w:rsid w:val="007A7893"/>
    <w:rsid w:val="007B00CC"/>
    <w:rsid w:val="007B317E"/>
    <w:rsid w:val="007B547A"/>
    <w:rsid w:val="007B6C4E"/>
    <w:rsid w:val="007C2A8A"/>
    <w:rsid w:val="007C652A"/>
    <w:rsid w:val="007D56C9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26DE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472C"/>
    <w:rsid w:val="008C588F"/>
    <w:rsid w:val="008D2EF2"/>
    <w:rsid w:val="008D4797"/>
    <w:rsid w:val="008D764E"/>
    <w:rsid w:val="008E21E7"/>
    <w:rsid w:val="00900A74"/>
    <w:rsid w:val="00907391"/>
    <w:rsid w:val="009276C3"/>
    <w:rsid w:val="009279F2"/>
    <w:rsid w:val="00935624"/>
    <w:rsid w:val="00937D18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16927"/>
    <w:rsid w:val="00A305B7"/>
    <w:rsid w:val="00A34191"/>
    <w:rsid w:val="00A4145C"/>
    <w:rsid w:val="00A41E02"/>
    <w:rsid w:val="00A42611"/>
    <w:rsid w:val="00A44B85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7757B"/>
    <w:rsid w:val="00A9261B"/>
    <w:rsid w:val="00A9612D"/>
    <w:rsid w:val="00A97CDD"/>
    <w:rsid w:val="00AA3DE4"/>
    <w:rsid w:val="00AA5C30"/>
    <w:rsid w:val="00AA62EE"/>
    <w:rsid w:val="00AB087F"/>
    <w:rsid w:val="00AB2265"/>
    <w:rsid w:val="00AB5E26"/>
    <w:rsid w:val="00AC20EF"/>
    <w:rsid w:val="00AC56CC"/>
    <w:rsid w:val="00AC63AB"/>
    <w:rsid w:val="00AD05CA"/>
    <w:rsid w:val="00AD3A6B"/>
    <w:rsid w:val="00AF0D1C"/>
    <w:rsid w:val="00B232E7"/>
    <w:rsid w:val="00B241A7"/>
    <w:rsid w:val="00B360F6"/>
    <w:rsid w:val="00B376C6"/>
    <w:rsid w:val="00B37A3C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E215A"/>
    <w:rsid w:val="00BF1BBF"/>
    <w:rsid w:val="00BF3DC6"/>
    <w:rsid w:val="00BF4B90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378ED"/>
    <w:rsid w:val="00C430D8"/>
    <w:rsid w:val="00C51389"/>
    <w:rsid w:val="00C53057"/>
    <w:rsid w:val="00C55358"/>
    <w:rsid w:val="00C57828"/>
    <w:rsid w:val="00C60BE6"/>
    <w:rsid w:val="00C64324"/>
    <w:rsid w:val="00C65AB2"/>
    <w:rsid w:val="00C83088"/>
    <w:rsid w:val="00CA4EE5"/>
    <w:rsid w:val="00CC697F"/>
    <w:rsid w:val="00CD2BDA"/>
    <w:rsid w:val="00CE34D7"/>
    <w:rsid w:val="00D01489"/>
    <w:rsid w:val="00D06B75"/>
    <w:rsid w:val="00D1086C"/>
    <w:rsid w:val="00D142D8"/>
    <w:rsid w:val="00D1622B"/>
    <w:rsid w:val="00D163B5"/>
    <w:rsid w:val="00D31F22"/>
    <w:rsid w:val="00D43AA5"/>
    <w:rsid w:val="00D47A2F"/>
    <w:rsid w:val="00D647D9"/>
    <w:rsid w:val="00D70710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30E"/>
    <w:rsid w:val="00DD297F"/>
    <w:rsid w:val="00DD6818"/>
    <w:rsid w:val="00E246CE"/>
    <w:rsid w:val="00E36B0A"/>
    <w:rsid w:val="00E372E8"/>
    <w:rsid w:val="00E4296C"/>
    <w:rsid w:val="00E4543C"/>
    <w:rsid w:val="00E45CA3"/>
    <w:rsid w:val="00E508FE"/>
    <w:rsid w:val="00E5166C"/>
    <w:rsid w:val="00E62C6C"/>
    <w:rsid w:val="00E6621F"/>
    <w:rsid w:val="00E77895"/>
    <w:rsid w:val="00E91C80"/>
    <w:rsid w:val="00E94570"/>
    <w:rsid w:val="00EA0414"/>
    <w:rsid w:val="00EA11B1"/>
    <w:rsid w:val="00EB1910"/>
    <w:rsid w:val="00EC5590"/>
    <w:rsid w:val="00ED42CE"/>
    <w:rsid w:val="00EE3A9E"/>
    <w:rsid w:val="00EE6555"/>
    <w:rsid w:val="00EE6CEB"/>
    <w:rsid w:val="00EF347B"/>
    <w:rsid w:val="00F34010"/>
    <w:rsid w:val="00F433CC"/>
    <w:rsid w:val="00F472E8"/>
    <w:rsid w:val="00F619B5"/>
    <w:rsid w:val="00F61A80"/>
    <w:rsid w:val="00F61C2F"/>
    <w:rsid w:val="00F6229E"/>
    <w:rsid w:val="00F62CA1"/>
    <w:rsid w:val="00F7447F"/>
    <w:rsid w:val="00F84E09"/>
    <w:rsid w:val="00F87E1C"/>
    <w:rsid w:val="00F91E0F"/>
    <w:rsid w:val="00F9463A"/>
    <w:rsid w:val="00FA4BE9"/>
    <w:rsid w:val="00FC169D"/>
    <w:rsid w:val="00FD0282"/>
    <w:rsid w:val="00FD38B0"/>
    <w:rsid w:val="00FD3BF3"/>
    <w:rsid w:val="00FD4C11"/>
    <w:rsid w:val="00FF3682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76CDAB-E4BF-4473-85CE-B0A31181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5">
    <w:name w:val="หัวกระดาษ อักขระ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F123-F0F3-47A3-BEE1-7A654C96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2015-11-28T05:21:00Z</cp:lastPrinted>
  <dcterms:created xsi:type="dcterms:W3CDTF">2020-09-03T03:26:00Z</dcterms:created>
  <dcterms:modified xsi:type="dcterms:W3CDTF">2020-09-03T03:26:00Z</dcterms:modified>
</cp:coreProperties>
</file>